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9C" w:rsidRPr="00EC001C" w:rsidRDefault="00687B9C" w:rsidP="00687B9C">
      <w:pPr>
        <w:pStyle w:val="5"/>
        <w:spacing w:before="0" w:after="0"/>
        <w:ind w:left="4678"/>
        <w:rPr>
          <w:b w:val="0"/>
          <w:i w:val="0"/>
        </w:rPr>
      </w:pPr>
      <w:r w:rsidRPr="00EC001C">
        <w:rPr>
          <w:b w:val="0"/>
          <w:i w:val="0"/>
        </w:rPr>
        <w:t xml:space="preserve">Приложение к приказу управления образования администрации РМР </w:t>
      </w:r>
    </w:p>
    <w:p w:rsidR="00687B9C" w:rsidRPr="00EC001C" w:rsidRDefault="00D02CC6" w:rsidP="00687B9C">
      <w:pPr>
        <w:spacing w:after="0" w:line="240" w:lineRule="auto"/>
        <w:ind w:left="4678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EC001C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от___________________№________</w:t>
      </w:r>
    </w:p>
    <w:p w:rsidR="00687B9C" w:rsidRPr="00EC001C" w:rsidRDefault="00687B9C" w:rsidP="00687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B39" w:rsidRPr="00EC001C" w:rsidRDefault="00D26B39" w:rsidP="00687B9C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ED0A71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87B9C" w:rsidRPr="00EC001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</w:t>
      </w:r>
      <w:r w:rsidR="00ED0A71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D249E0" w:rsidRPr="00EC001C" w:rsidRDefault="00F12CC3" w:rsidP="00484F13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Л О Ж Е Н И Е</w:t>
      </w:r>
      <w:r w:rsidR="00687B9C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F12917" w:rsidRPr="00EC001C" w:rsidRDefault="00F12CC3" w:rsidP="002B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</w:t>
      </w:r>
      <w:r w:rsidR="00747D4B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роведении</w:t>
      </w:r>
      <w:r w:rsidR="00687B9C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7D3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межмуниципального танцевального</w:t>
      </w:r>
      <w:r w:rsidR="00687B9C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с</w:t>
      </w:r>
      <w:r w:rsidR="001A7CCD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реди воспитанников ДОУ</w:t>
      </w:r>
      <w:r w:rsidR="00687B9C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Ростовского и Борисоглебского МР</w:t>
      </w:r>
    </w:p>
    <w:p w:rsidR="00F12CC3" w:rsidRPr="00EC001C" w:rsidRDefault="00E96E90" w:rsidP="002B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«Хрустальный башмачок</w:t>
      </w:r>
      <w:r w:rsidR="00C73419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</w:t>
      </w:r>
      <w:r w:rsidR="00F12CC3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5A167B" w:rsidRPr="00EC001C" w:rsidRDefault="005A167B" w:rsidP="005A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3419" w:rsidRPr="00EC001C" w:rsidRDefault="00A81B31" w:rsidP="00C7341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проводится по</w:t>
      </w:r>
      <w:r w:rsidR="002D3A12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73419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девизом: «</w:t>
      </w:r>
      <w:r w:rsidR="00C73419" w:rsidRPr="00EC00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ТАНЦЫ НА ВСЕ ВРЕМЕНА»</w:t>
      </w:r>
    </w:p>
    <w:p w:rsidR="00CC1572" w:rsidRPr="00EC001C" w:rsidRDefault="00CC1572" w:rsidP="005A16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3A12" w:rsidRPr="00EC001C" w:rsidRDefault="00A07C37" w:rsidP="00CC1572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686A9D"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Учредители и организаторы конкурса</w:t>
      </w:r>
      <w:r w:rsidR="00C160ED"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1548E4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3A12" w:rsidRPr="00EC001C" w:rsidRDefault="002D3A12" w:rsidP="00CC1572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Учредитель конкурса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– Управление образования администрации РМР. </w:t>
      </w:r>
      <w:r w:rsidRPr="00EC001C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Организатор конкурса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- МДОУ «Детский сад № 41 </w:t>
      </w:r>
      <w:proofErr w:type="spellStart"/>
      <w:r w:rsidRPr="00EC001C">
        <w:rPr>
          <w:rFonts w:ascii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EC001C">
        <w:rPr>
          <w:rFonts w:ascii="Times New Roman" w:hAnsi="Times New Roman" w:cs="Times New Roman"/>
          <w:sz w:val="26"/>
          <w:szCs w:val="26"/>
          <w:lang w:eastAsia="ru-RU"/>
        </w:rPr>
        <w:t>. Петров</w:t>
      </w:r>
      <w:r w:rsidR="00C73419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ское» 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04D54" w:rsidRPr="00EC001C" w:rsidRDefault="00FE0421" w:rsidP="00CC1572">
      <w:pPr>
        <w:pStyle w:val="a7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Положение разработано в соответствии с:</w:t>
      </w:r>
    </w:p>
    <w:p w:rsidR="00204D54" w:rsidRPr="00EC001C" w:rsidRDefault="00204D54" w:rsidP="00CC1572">
      <w:pPr>
        <w:pStyle w:val="a7"/>
        <w:numPr>
          <w:ilvl w:val="0"/>
          <w:numId w:val="16"/>
        </w:numPr>
        <w:ind w:left="0" w:hanging="1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Cs/>
          <w:sz w:val="26"/>
          <w:szCs w:val="26"/>
          <w:lang w:eastAsia="ru-RU"/>
        </w:rPr>
        <w:t>Федеральным законом "Об образовании в Российской Федерации" от 29.12.2012 N 273-ФЗ.</w:t>
      </w:r>
    </w:p>
    <w:p w:rsidR="00204D54" w:rsidRPr="00EC001C" w:rsidRDefault="00204D54" w:rsidP="00CC1572">
      <w:pPr>
        <w:pStyle w:val="a7"/>
        <w:numPr>
          <w:ilvl w:val="0"/>
          <w:numId w:val="16"/>
        </w:numPr>
        <w:ind w:left="0" w:hanging="1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Майским указом президента РФ от 07.05.2017г о значимости воспитания гармонично развитой и социально- ответственной личности на основе духовно-нравственных ценностей народов РФ, исторических и национально- культурных традиций.</w:t>
      </w:r>
    </w:p>
    <w:p w:rsidR="00204D54" w:rsidRPr="00EC001C" w:rsidRDefault="00204D54" w:rsidP="00CC1572">
      <w:pPr>
        <w:pStyle w:val="a7"/>
        <w:numPr>
          <w:ilvl w:val="0"/>
          <w:numId w:val="16"/>
        </w:numPr>
        <w:ind w:left="0" w:hanging="1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Федеральным Государственным Образовательным Стандартом Дошкольного Образования от 17 октября 2013 г. №1155</w:t>
      </w:r>
    </w:p>
    <w:p w:rsidR="00B75B51" w:rsidRPr="00EC001C" w:rsidRDefault="00FE0421" w:rsidP="00CC157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="00B75B51" w:rsidRPr="00EC001C">
        <w:rPr>
          <w:b/>
          <w:bCs/>
          <w:sz w:val="26"/>
          <w:szCs w:val="26"/>
          <w:lang w:eastAsia="ru-RU"/>
        </w:rPr>
        <w:t> </w:t>
      </w:r>
      <w:r w:rsidR="00B75B51" w:rsidRPr="00EC001C">
        <w:rPr>
          <w:rFonts w:ascii="Times New Roman" w:hAnsi="Times New Roman" w:cs="Times New Roman"/>
          <w:sz w:val="26"/>
          <w:szCs w:val="26"/>
          <w:lang w:eastAsia="ru-RU"/>
        </w:rPr>
        <w:t>конкурса: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выявление и поддержание талантливых детей</w:t>
      </w:r>
    </w:p>
    <w:p w:rsidR="00F12CC3" w:rsidRPr="00EC001C" w:rsidRDefault="00F12CC3" w:rsidP="00CC1572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 конкурса:</w:t>
      </w:r>
    </w:p>
    <w:p w:rsidR="00F12CC3" w:rsidRPr="00EC001C" w:rsidRDefault="00F12CC3" w:rsidP="00CC1572">
      <w:pPr>
        <w:pStyle w:val="a7"/>
        <w:numPr>
          <w:ilvl w:val="0"/>
          <w:numId w:val="11"/>
        </w:numPr>
        <w:ind w:left="0" w:firstLine="13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хореографического творчества, усиление его роли в </w:t>
      </w:r>
      <w:r w:rsidR="0012090A" w:rsidRPr="00EC001C">
        <w:rPr>
          <w:rFonts w:ascii="Times New Roman" w:hAnsi="Times New Roman" w:cs="Times New Roman"/>
          <w:sz w:val="26"/>
          <w:szCs w:val="26"/>
          <w:lang w:eastAsia="ru-RU"/>
        </w:rPr>
        <w:t>эстетическом воспитании воспитанников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2CC3" w:rsidRPr="00EC001C" w:rsidRDefault="00F12CC3" w:rsidP="00CC1572">
      <w:pPr>
        <w:pStyle w:val="a7"/>
        <w:numPr>
          <w:ilvl w:val="0"/>
          <w:numId w:val="11"/>
        </w:numPr>
        <w:ind w:left="0" w:firstLine="13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Популяризация танцева</w:t>
      </w:r>
      <w:r w:rsidR="0012090A" w:rsidRPr="00EC001C">
        <w:rPr>
          <w:rFonts w:ascii="Times New Roman" w:hAnsi="Times New Roman" w:cs="Times New Roman"/>
          <w:sz w:val="26"/>
          <w:szCs w:val="26"/>
          <w:lang w:eastAsia="ru-RU"/>
        </w:rPr>
        <w:t>льной культуры среди воспитанников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2CC3" w:rsidRPr="00EC001C" w:rsidRDefault="0012090A" w:rsidP="00CC1572">
      <w:pPr>
        <w:pStyle w:val="a7"/>
        <w:numPr>
          <w:ilvl w:val="0"/>
          <w:numId w:val="11"/>
        </w:numPr>
        <w:ind w:left="0" w:firstLine="13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Повышение интереса воспитанников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к хореографии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2CC3" w:rsidRPr="00EC001C" w:rsidRDefault="00F12CC3" w:rsidP="00CC1572">
      <w:pPr>
        <w:pStyle w:val="a7"/>
        <w:numPr>
          <w:ilvl w:val="0"/>
          <w:numId w:val="11"/>
        </w:numPr>
        <w:ind w:left="0" w:firstLine="13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Повышение исполнительского мастерства;</w:t>
      </w:r>
    </w:p>
    <w:p w:rsidR="00F12CC3" w:rsidRPr="00EC001C" w:rsidRDefault="00F12CC3" w:rsidP="00CC1572">
      <w:pPr>
        <w:pStyle w:val="a7"/>
        <w:numPr>
          <w:ilvl w:val="0"/>
          <w:numId w:val="11"/>
        </w:numPr>
        <w:ind w:left="0" w:firstLine="13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Формирование эстетического вкуса у исполнителей и зрителей.</w:t>
      </w:r>
    </w:p>
    <w:p w:rsidR="00B75B51" w:rsidRPr="00EC001C" w:rsidRDefault="00B75B51" w:rsidP="002D3A12">
      <w:pPr>
        <w:pStyle w:val="a7"/>
        <w:ind w:left="72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4926" w:rsidRPr="00EC001C" w:rsidRDefault="00A07C37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II</w:t>
      </w:r>
      <w:r w:rsidR="00F12CC3" w:rsidRPr="00EC001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Участники конкурса</w:t>
      </w:r>
      <w:r w:rsidR="00F12CC3" w:rsidRPr="00EC001C">
        <w:rPr>
          <w:rFonts w:ascii="Times New Roman" w:hAnsi="Times New Roman" w:cs="Times New Roman"/>
          <w:b/>
          <w:bCs/>
          <w:color w:val="383838"/>
          <w:sz w:val="26"/>
          <w:szCs w:val="26"/>
          <w:lang w:eastAsia="ru-RU"/>
        </w:rPr>
        <w:t>: </w:t>
      </w:r>
      <w:r w:rsidR="00D02CC6" w:rsidRPr="0068627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12CC3" w:rsidRPr="006862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090A" w:rsidRPr="0068627E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конкурсе принимают </w:t>
      </w:r>
      <w:r w:rsidR="00D02CC6" w:rsidRPr="0068627E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</w:t>
      </w:r>
      <w:r w:rsidR="00C73419" w:rsidRPr="0068627E">
        <w:rPr>
          <w:rFonts w:ascii="Times New Roman" w:hAnsi="Times New Roman" w:cs="Times New Roman"/>
          <w:sz w:val="26"/>
          <w:szCs w:val="26"/>
          <w:lang w:eastAsia="ru-RU"/>
        </w:rPr>
        <w:t xml:space="preserve">детские </w:t>
      </w:r>
      <w:r w:rsidR="00D02CC6" w:rsidRPr="0068627E">
        <w:rPr>
          <w:rFonts w:ascii="Times New Roman" w:hAnsi="Times New Roman" w:cs="Times New Roman"/>
          <w:sz w:val="26"/>
          <w:szCs w:val="26"/>
          <w:lang w:eastAsia="ru-RU"/>
        </w:rPr>
        <w:t>творческие</w:t>
      </w:r>
      <w:r w:rsidR="00DA481E" w:rsidRPr="0068627E">
        <w:rPr>
          <w:rFonts w:ascii="Times New Roman" w:hAnsi="Times New Roman" w:cs="Times New Roman"/>
          <w:sz w:val="26"/>
          <w:szCs w:val="26"/>
          <w:lang w:eastAsia="ru-RU"/>
        </w:rPr>
        <w:t xml:space="preserve"> коллективы</w:t>
      </w:r>
      <w:r w:rsidR="0068627E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8627E" w:rsidRPr="0068627E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желательно</w:t>
      </w:r>
      <w:r w:rsidR="00A81B31" w:rsidRPr="00EC001C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73419" w:rsidRPr="0068627E">
        <w:rPr>
          <w:rFonts w:ascii="Times New Roman" w:hAnsi="Times New Roman" w:cs="Times New Roman"/>
          <w:sz w:val="26"/>
          <w:szCs w:val="26"/>
          <w:lang w:eastAsia="ru-RU"/>
        </w:rPr>
        <w:t xml:space="preserve">совместно со взрослыми (родители, педагоги, родственники конкурсантов) </w:t>
      </w:r>
      <w:r w:rsidR="00A81B31" w:rsidRPr="0068627E">
        <w:rPr>
          <w:rFonts w:ascii="Times New Roman" w:hAnsi="Times New Roman" w:cs="Times New Roman"/>
          <w:sz w:val="26"/>
          <w:szCs w:val="26"/>
          <w:lang w:eastAsia="ru-RU"/>
        </w:rPr>
        <w:t>до 6-8 человек</w:t>
      </w:r>
      <w:r w:rsidR="0068627E">
        <w:rPr>
          <w:rFonts w:ascii="Times New Roman" w:hAnsi="Times New Roman" w:cs="Times New Roman"/>
          <w:sz w:val="26"/>
          <w:szCs w:val="26"/>
          <w:lang w:eastAsia="ru-RU"/>
        </w:rPr>
        <w:t xml:space="preserve"> детей и 1 или 2 взрослых</w:t>
      </w:r>
      <w:r w:rsidR="00DA481E" w:rsidRPr="0068627E">
        <w:rPr>
          <w:rFonts w:ascii="Times New Roman" w:hAnsi="Times New Roman" w:cs="Times New Roman"/>
          <w:sz w:val="26"/>
          <w:szCs w:val="26"/>
          <w:lang w:eastAsia="ru-RU"/>
        </w:rPr>
        <w:t xml:space="preserve"> и отдельные исполнители – воспитанники </w:t>
      </w:r>
      <w:r w:rsidR="00DA481E" w:rsidRPr="00EC001C">
        <w:rPr>
          <w:rFonts w:ascii="Times New Roman" w:hAnsi="Times New Roman" w:cs="Times New Roman"/>
          <w:sz w:val="26"/>
          <w:szCs w:val="26"/>
          <w:lang w:eastAsia="ru-RU"/>
        </w:rPr>
        <w:t>дошкольных образов</w:t>
      </w:r>
      <w:r w:rsidR="00E96E90" w:rsidRPr="00EC001C">
        <w:rPr>
          <w:rFonts w:ascii="Times New Roman" w:hAnsi="Times New Roman" w:cs="Times New Roman"/>
          <w:sz w:val="26"/>
          <w:szCs w:val="26"/>
          <w:lang w:eastAsia="ru-RU"/>
        </w:rPr>
        <w:t>ательных организаций Ростовского</w:t>
      </w:r>
      <w:r w:rsidR="00E638B3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D02CC6" w:rsidRPr="00EC001C">
        <w:rPr>
          <w:rFonts w:ascii="Times New Roman" w:hAnsi="Times New Roman" w:cs="Times New Roman"/>
          <w:sz w:val="26"/>
          <w:szCs w:val="26"/>
          <w:lang w:eastAsia="ru-RU"/>
        </w:rPr>
        <w:t>Борисоглебского муниципальных районов</w:t>
      </w:r>
      <w:r w:rsidR="00E96E90" w:rsidRPr="00EC001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A481E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397C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8397C" w:rsidRPr="00EC001C" w:rsidRDefault="000C4926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Возрастные категории</w:t>
      </w:r>
      <w:r w:rsidR="0098397C" w:rsidRPr="00EC001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60D6A" w:rsidRPr="00EC001C" w:rsidRDefault="00260D6A" w:rsidP="00CC1572">
      <w:pPr>
        <w:pStyle w:val="a7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3 – 4,6 года- первая возрастная категория выступающих;</w:t>
      </w:r>
    </w:p>
    <w:p w:rsidR="00260D6A" w:rsidRPr="00EC001C" w:rsidRDefault="00260D6A" w:rsidP="00CC1572">
      <w:pPr>
        <w:pStyle w:val="a7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4,6</w:t>
      </w:r>
      <w:r w:rsidR="00B75B51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5,6 года вторая возрастная категория</w:t>
      </w:r>
    </w:p>
    <w:p w:rsidR="00260D6A" w:rsidRPr="00EC001C" w:rsidRDefault="00B75B51" w:rsidP="00CC1572">
      <w:pPr>
        <w:pStyle w:val="a7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60D6A" w:rsidRPr="00EC001C">
        <w:rPr>
          <w:rFonts w:ascii="Times New Roman" w:hAnsi="Times New Roman" w:cs="Times New Roman"/>
          <w:sz w:val="26"/>
          <w:szCs w:val="26"/>
          <w:lang w:eastAsia="ru-RU"/>
        </w:rPr>
        <w:t>,6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260D6A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7 лет - третья возрастная категория выступающих</w:t>
      </w:r>
    </w:p>
    <w:p w:rsidR="002B6A30" w:rsidRPr="00EC001C" w:rsidRDefault="002B6A30" w:rsidP="002D3A12">
      <w:pPr>
        <w:pStyle w:val="a7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8397C" w:rsidRPr="00EC001C" w:rsidRDefault="00A07C37" w:rsidP="002D3A12">
      <w:pPr>
        <w:pStyle w:val="a7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="00F12CC3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Права и обязанности </w:t>
      </w:r>
      <w:r w:rsidR="008025CF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представителей </w:t>
      </w:r>
      <w:r w:rsidR="00F12CC3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конкурсантов</w:t>
      </w:r>
      <w:r w:rsidR="00C160ED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F12CC3" w:rsidRPr="00EC001C" w:rsidRDefault="00F12CC3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Участники конкурса обязаны:</w:t>
      </w:r>
    </w:p>
    <w:p w:rsidR="00F12CC3" w:rsidRPr="00EC001C" w:rsidRDefault="00686A9D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75B51" w:rsidRPr="00EC001C">
        <w:rPr>
          <w:rFonts w:ascii="Times New Roman" w:hAnsi="Times New Roman" w:cs="Times New Roman"/>
          <w:sz w:val="26"/>
          <w:szCs w:val="26"/>
          <w:lang w:eastAsia="ru-RU"/>
        </w:rPr>
        <w:t>соблюдать данное положение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2CC3" w:rsidRPr="00EC001C" w:rsidRDefault="00686A9D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>уважать своих соперников.</w:t>
      </w:r>
    </w:p>
    <w:p w:rsidR="00F12CC3" w:rsidRPr="00EC001C" w:rsidRDefault="00686A9D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91E29" w:rsidRPr="00EC001C">
        <w:rPr>
          <w:rFonts w:ascii="Times New Roman" w:hAnsi="Times New Roman" w:cs="Times New Roman"/>
          <w:sz w:val="26"/>
          <w:szCs w:val="26"/>
          <w:lang w:eastAsia="ru-RU"/>
        </w:rPr>
        <w:t>исполнять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танцевальные композиции в соответствии с утвержденной программой конкурса (см. приложение).</w:t>
      </w:r>
    </w:p>
    <w:p w:rsidR="00F12CC3" w:rsidRPr="00EC001C" w:rsidRDefault="00F12CC3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Участники конкурса имеют право:</w:t>
      </w:r>
    </w:p>
    <w:p w:rsidR="00F12CC3" w:rsidRPr="00EC001C" w:rsidRDefault="00686A9D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>пригласить на конкурс законных представителей</w:t>
      </w:r>
      <w:r w:rsidR="004257B0" w:rsidRPr="00EC00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2CC3" w:rsidRPr="00EC001C" w:rsidRDefault="00686A9D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>получить возможность дополнительных индивидуальных репетиций</w:t>
      </w:r>
    </w:p>
    <w:p w:rsidR="002B6A30" w:rsidRPr="00EC001C" w:rsidRDefault="002B6A30" w:rsidP="002D3A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4F13" w:rsidRPr="00EC001C" w:rsidRDefault="00A07C37" w:rsidP="002D3A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</w:t>
      </w:r>
      <w:r w:rsidR="00F12CC3"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Условия и порядок проведения конкурса: </w:t>
      </w:r>
    </w:p>
    <w:p w:rsidR="008025CF" w:rsidRPr="00EC001C" w:rsidRDefault="008025CF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Конкурс проводится в 3 тура.</w:t>
      </w:r>
    </w:p>
    <w:p w:rsidR="00ED1425" w:rsidRPr="00EC001C" w:rsidRDefault="008025CF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В конкурсе п</w:t>
      </w:r>
      <w:r w:rsidR="0000715F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редставляются композиции в различных жанрах хореографического и музыкального </w:t>
      </w:r>
      <w:r w:rsidR="00C160ED" w:rsidRPr="00EC001C">
        <w:rPr>
          <w:rFonts w:ascii="Times New Roman" w:hAnsi="Times New Roman" w:cs="Times New Roman"/>
          <w:sz w:val="26"/>
          <w:szCs w:val="26"/>
          <w:lang w:eastAsia="ru-RU"/>
        </w:rPr>
        <w:t>искусства</w:t>
      </w:r>
      <w:r w:rsidR="00A81B31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91E29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танцев </w:t>
      </w:r>
      <w:r w:rsidR="00C160ED" w:rsidRPr="00EC001C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  <w:r w:rsidR="0000715F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0715F" w:rsidRPr="00EC001C" w:rsidRDefault="00C73419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Лихие </w:t>
      </w:r>
      <w:r w:rsidR="004E6998" w:rsidRPr="00EC001C">
        <w:rPr>
          <w:rFonts w:ascii="Times New Roman" w:hAnsi="Times New Roman" w:cs="Times New Roman"/>
          <w:sz w:val="26"/>
          <w:szCs w:val="26"/>
          <w:lang w:eastAsia="ru-RU"/>
        </w:rPr>
        <w:t>90-</w:t>
      </w:r>
      <w:proofErr w:type="gramStart"/>
      <w:r w:rsidR="004E6998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ые 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001C">
        <w:rPr>
          <w:rFonts w:ascii="Times New Roman" w:hAnsi="Times New Roman" w:cs="Times New Roman"/>
          <w:sz w:val="26"/>
          <w:szCs w:val="26"/>
          <w:lang w:eastAsia="ru-RU"/>
        </w:rPr>
        <w:t>макарена</w:t>
      </w:r>
      <w:proofErr w:type="spellEnd"/>
      <w:r w:rsidRPr="00EC00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73419" w:rsidRPr="00EC001C" w:rsidRDefault="00C73419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Популярные 80-ые ламбада;</w:t>
      </w:r>
    </w:p>
    <w:p w:rsidR="00C73419" w:rsidRPr="00EC001C" w:rsidRDefault="00C73419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Зажигательные 70-ые: рок-н-ролл;</w:t>
      </w:r>
    </w:p>
    <w:p w:rsidR="00C73419" w:rsidRPr="00EC001C" w:rsidRDefault="00C73419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Энергичные 60-ые: твист;</w:t>
      </w:r>
    </w:p>
    <w:p w:rsidR="00C73419" w:rsidRPr="00EC001C" w:rsidRDefault="00C73419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Джазовые 50-ые: </w:t>
      </w:r>
      <w:r w:rsidR="00666352" w:rsidRPr="00EC001C">
        <w:rPr>
          <w:rFonts w:ascii="Times New Roman" w:hAnsi="Times New Roman" w:cs="Times New Roman"/>
          <w:sz w:val="26"/>
          <w:szCs w:val="26"/>
          <w:lang w:eastAsia="ru-RU"/>
        </w:rPr>
        <w:t>фокстрот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73419" w:rsidRPr="00EC001C" w:rsidRDefault="00C73419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Военные-40-ые: вальс;</w:t>
      </w:r>
    </w:p>
    <w:p w:rsidR="00C73419" w:rsidRPr="00EC001C" w:rsidRDefault="00F9693B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Жгучие</w:t>
      </w:r>
      <w:bookmarkStart w:id="0" w:name="_GoBack"/>
      <w:bookmarkEnd w:id="0"/>
      <w:r w:rsidR="00C73419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30-ые: танго;</w:t>
      </w:r>
    </w:p>
    <w:p w:rsidR="00C73419" w:rsidRPr="00EC001C" w:rsidRDefault="00C73419" w:rsidP="00C73419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Плясовые 20-ые: кадриль</w:t>
      </w:r>
      <w:r w:rsidR="004E6998" w:rsidRPr="00EC00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0715F" w:rsidRPr="00EC001C" w:rsidRDefault="0000715F" w:rsidP="001312BC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u w:val="single"/>
          <w:lang w:eastAsia="ru-RU"/>
        </w:rPr>
      </w:pPr>
    </w:p>
    <w:p w:rsidR="00A07C37" w:rsidRPr="00EC001C" w:rsidRDefault="00A07C37" w:rsidP="008025CF">
      <w:pPr>
        <w:pStyle w:val="a7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тур: ЗАОЧ</w:t>
      </w:r>
      <w:r w:rsidR="002A7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НЫЙ (отборочный) проводится до 28 ноября</w:t>
      </w: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07C37" w:rsidRPr="00EC001C" w:rsidRDefault="00A07C37" w:rsidP="002D3A12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</w:pPr>
    </w:p>
    <w:p w:rsidR="00A07C37" w:rsidRPr="00EC001C" w:rsidRDefault="00A07C37" w:rsidP="002D3A12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ДОУ проводится конкурс претендентов на участие в межмуниципальном кон</w:t>
      </w:r>
      <w:r w:rsidR="004E6998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курсе «Хрустальный башмачок 2019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07C37" w:rsidRPr="00EC001C" w:rsidRDefault="00A07C37" w:rsidP="002D3A12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Видеоматериалы победителя (по одному танцевальному номеру в каждой возрастной категории) и заявка (</w:t>
      </w:r>
      <w:r w:rsidRPr="00EC00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приложение 1</w:t>
      </w:r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отборочного тура в ДОУ – </w:t>
      </w:r>
      <w:proofErr w:type="gramStart"/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направляются  в</w:t>
      </w:r>
      <w:proofErr w:type="gramEnd"/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оргкомитет Конкурса на </w:t>
      </w:r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USB</w:t>
      </w:r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носителе: по адресу </w:t>
      </w:r>
      <w:proofErr w:type="spellStart"/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р.п</w:t>
      </w:r>
      <w:proofErr w:type="spellEnd"/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Петровское, ул. Ростовская, д.18 или на электронный адрес </w:t>
      </w:r>
      <w:hyperlink r:id="rId6" w:history="1">
        <w:r w:rsidRPr="00EC001C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ds</w:t>
        </w:r>
        <w:r w:rsidRPr="00EC001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41-</w:t>
        </w:r>
        <w:r w:rsidRPr="00EC001C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</w:t>
        </w:r>
        <w:r w:rsidRPr="00EC001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EC001C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EC001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C001C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EC001C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темой Конкурс «</w:t>
      </w:r>
      <w:r w:rsidRPr="00EC001C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Хрустальный башмачок</w:t>
      </w:r>
      <w:r w:rsidRPr="00EC0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последний день приема </w:t>
      </w:r>
      <w:r w:rsidR="002A7F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29</w:t>
      </w:r>
      <w:r w:rsidR="004E6998" w:rsidRPr="00EC00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ноября 2019</w:t>
      </w:r>
      <w:r w:rsidRPr="00EC00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:rsidR="00A07C37" w:rsidRPr="00EC001C" w:rsidRDefault="00A07C37" w:rsidP="002D3A12">
      <w:pPr>
        <w:pStyle w:val="a7"/>
        <w:ind w:left="72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C37" w:rsidRPr="00EC001C" w:rsidRDefault="00A07C37" w:rsidP="002D3A12">
      <w:pPr>
        <w:pStyle w:val="a7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Второй тур: ОЧНЫЙ</w:t>
      </w:r>
      <w:r w:rsidR="008025CF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07C37" w:rsidRPr="00EC001C" w:rsidRDefault="00A07C37" w:rsidP="0084027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07C37" w:rsidRPr="00EC001C" w:rsidRDefault="004E6998" w:rsidP="0084027E">
      <w:pPr>
        <w:pStyle w:val="a7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2 - 6 декабря 2019</w:t>
      </w:r>
      <w:r w:rsidR="00A07C37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размещение конкурсных номеров на сайте МДОУ «Детского сада № 41 </w:t>
      </w:r>
      <w:proofErr w:type="spellStart"/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Петровское»;   </w:t>
      </w:r>
    </w:p>
    <w:p w:rsidR="00A07C37" w:rsidRPr="00EC001C" w:rsidRDefault="00A07C37" w:rsidP="0084027E">
      <w:pPr>
        <w:pStyle w:val="a7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998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A7CCD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6998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6 декабря 2019</w:t>
      </w: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жюри Конкурса оценивает видеоматериал участников;</w:t>
      </w:r>
    </w:p>
    <w:p w:rsidR="00A07C37" w:rsidRPr="00EC001C" w:rsidRDefault="004E6998" w:rsidP="0084027E">
      <w:pPr>
        <w:pStyle w:val="a7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декабря 2019</w:t>
      </w:r>
      <w:r w:rsidR="00A07C37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сайте МДОУ «Детского сада № 41 </w:t>
      </w:r>
      <w:proofErr w:type="spellStart"/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Петровское» </w:t>
      </w:r>
      <w:r w:rsidR="00733055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публикуетмя</w:t>
      </w:r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итоговый протокол Конкурса и приглашение для участия в финале. </w:t>
      </w:r>
    </w:p>
    <w:p w:rsidR="00A07C37" w:rsidRPr="00EC001C" w:rsidRDefault="00A07C37" w:rsidP="002D3A12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01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</w:t>
      </w:r>
      <w:r w:rsidR="0084027E" w:rsidRPr="001D201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финал</w:t>
      </w:r>
      <w:r w:rsidR="002A7FBD" w:rsidRPr="001D201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проходят по 1 победителю - танцевальному номеру</w:t>
      </w:r>
      <w:r w:rsidRPr="001D201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2A7FBD" w:rsidRPr="001D201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от каждой возрастной категории в каждой номинации</w:t>
      </w:r>
      <w:r w:rsidRPr="001D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которых наиб</w:t>
      </w:r>
      <w:r w:rsidR="002A7FBD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ольшее количество баллов, ИТОГО 24 номера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.  Организаторы   конкурса оставляют за собой право пригласить дополнительно на финал коллективы, отличающиеся новизной и оригинальностью.</w:t>
      </w:r>
    </w:p>
    <w:p w:rsidR="0084027E" w:rsidRPr="00EC001C" w:rsidRDefault="0084027E" w:rsidP="002D3A12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7E" w:rsidRPr="00EC001C" w:rsidRDefault="002A444A" w:rsidP="002D3A12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Третий тур: </w:t>
      </w:r>
      <w:r w:rsidR="0084027E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Финал</w:t>
      </w:r>
    </w:p>
    <w:p w:rsidR="00935D0F" w:rsidRPr="00EC001C" w:rsidRDefault="004E6998" w:rsidP="00935D0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13</w:t>
      </w:r>
      <w:r w:rsidR="00A07C37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935D0F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C37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в 10.00 – финал для </w:t>
      </w:r>
      <w:proofErr w:type="gramStart"/>
      <w:r w:rsidR="00935D0F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 </w:t>
      </w:r>
      <w:r w:rsidR="00935D0F"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Муниципальное</w:t>
      </w:r>
      <w:proofErr w:type="gramEnd"/>
      <w:r w:rsidR="00935D0F"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бюджетное учреждение "</w:t>
      </w:r>
      <w:proofErr w:type="spellStart"/>
      <w:r w:rsidR="00935D0F"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Семибратовский</w:t>
      </w:r>
      <w:proofErr w:type="spellEnd"/>
      <w:r w:rsidR="00935D0F"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сельский дом культуры" сельского поселения Семибратово.</w:t>
      </w:r>
    </w:p>
    <w:p w:rsidR="00935D0F" w:rsidRPr="00EC001C" w:rsidRDefault="00935D0F" w:rsidP="0093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Адрес:  Ярославская</w:t>
      </w:r>
      <w:proofErr w:type="gramEnd"/>
      <w:r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область, Ростовский район, </w:t>
      </w:r>
      <w:proofErr w:type="spellStart"/>
      <w:r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="002A44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</w:t>
      </w:r>
      <w:proofErr w:type="spellEnd"/>
      <w:r w:rsidRPr="00EC00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Семибратово, ул. Мира, д.6</w:t>
      </w:r>
    </w:p>
    <w:p w:rsidR="00A07C37" w:rsidRPr="00EC001C" w:rsidRDefault="00A07C37" w:rsidP="0084027E">
      <w:pPr>
        <w:pStyle w:val="a7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2CC6" w:rsidRPr="00EC001C" w:rsidRDefault="00D02CC6" w:rsidP="002D3A1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425" w:rsidRPr="00EC001C" w:rsidRDefault="001A7CCD" w:rsidP="002D3A1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892266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Программные и технические требования:</w:t>
      </w:r>
    </w:p>
    <w:p w:rsidR="00892266" w:rsidRPr="00EC001C" w:rsidRDefault="00892266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1.Видеосъемка должна быть без остановок и монтажа, с начала и до конца.</w:t>
      </w:r>
    </w:p>
    <w:p w:rsidR="00892266" w:rsidRPr="00EC001C" w:rsidRDefault="00892266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2. Кажд</w:t>
      </w:r>
      <w:r w:rsidR="005469CE" w:rsidRPr="00EC001C">
        <w:rPr>
          <w:rFonts w:ascii="Times New Roman" w:hAnsi="Times New Roman" w:cs="Times New Roman"/>
          <w:sz w:val="26"/>
          <w:szCs w:val="26"/>
          <w:lang w:eastAsia="ru-RU"/>
        </w:rPr>
        <w:t>ое выступление длится не более 4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892266" w:rsidRPr="00EC001C" w:rsidRDefault="00991E29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892266" w:rsidRPr="00EC001C">
        <w:rPr>
          <w:rFonts w:ascii="Times New Roman" w:hAnsi="Times New Roman" w:cs="Times New Roman"/>
          <w:sz w:val="26"/>
          <w:szCs w:val="26"/>
          <w:lang w:eastAsia="ru-RU"/>
        </w:rPr>
        <w:t>От одной организации в конкурсе могут принять участие не более одного коллектива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в каждой номинации</w:t>
      </w:r>
      <w:r w:rsidR="00892266" w:rsidRPr="00EC00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92266" w:rsidRPr="00EC001C" w:rsidRDefault="009E1639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4. Звук фонограммы четкий и отчетливый.</w:t>
      </w:r>
    </w:p>
    <w:p w:rsidR="008D3DAF" w:rsidRPr="00EC001C" w:rsidRDefault="008D3DAF" w:rsidP="002D3A12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6C2862" w:rsidRPr="00EC001C" w:rsidRDefault="001A7CCD" w:rsidP="002D3A1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="006C2862"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ЖЮРИ:</w:t>
      </w:r>
    </w:p>
    <w:p w:rsidR="006C2862" w:rsidRPr="00EC001C" w:rsidRDefault="006C2862" w:rsidP="002D3A12">
      <w:pPr>
        <w:tabs>
          <w:tab w:val="left" w:pos="992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C2862" w:rsidRPr="00EC001C" w:rsidRDefault="006C2862" w:rsidP="004A7EA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конкурсных выступлений создается </w:t>
      </w:r>
      <w:r w:rsidR="00935D0F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двухстороннее</w:t>
      </w:r>
      <w:r w:rsidR="001A7CCD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из числа педагогов партнеров Конкурса </w:t>
      </w:r>
      <w:r w:rsidR="008D3DAF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(хореографы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искусств г Ростов</w:t>
      </w:r>
      <w:proofErr w:type="gramStart"/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35D0F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7CCD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Общественности.</w:t>
      </w:r>
    </w:p>
    <w:p w:rsidR="006C2862" w:rsidRPr="00EC001C" w:rsidRDefault="006C2862" w:rsidP="004A7EA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Конкурсанты </w:t>
      </w:r>
      <w:r w:rsidR="008D3DAF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оцениваются во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CCD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туре по 5 бальной системе.</w:t>
      </w:r>
    </w:p>
    <w:p w:rsidR="006C2862" w:rsidRPr="00EC001C" w:rsidRDefault="006C2862" w:rsidP="004A7EA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член жюри заполняет оценочный лист (</w:t>
      </w:r>
      <w:r w:rsidRPr="00EC00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2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C2862" w:rsidRPr="00EC001C" w:rsidRDefault="006C2862" w:rsidP="004A7EA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1A7CCD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второго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тура оформляются протоколы, подписанные членами жюри (Приложение 3). Определяются поб</w:t>
      </w:r>
      <w:r w:rsidR="001A7CCD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едители -</w:t>
      </w:r>
      <w:r w:rsidR="00D02CC6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финала</w:t>
      </w: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2862" w:rsidRPr="00EC001C" w:rsidRDefault="006C2862" w:rsidP="004A7EA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формирование жюри и его работу несет Оргкомитет Конкурса   </w:t>
      </w:r>
    </w:p>
    <w:p w:rsidR="006C2862" w:rsidRPr="00EC001C" w:rsidRDefault="006C2862" w:rsidP="004A7EAC">
      <w:pPr>
        <w:pStyle w:val="a7"/>
        <w:numPr>
          <w:ilvl w:val="0"/>
          <w:numId w:val="22"/>
        </w:numPr>
        <w:ind w:firstLine="13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жюри окончательное и обсуждению не подлежит</w:t>
      </w:r>
      <w:r w:rsidR="001A7CCD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E29" w:rsidRPr="00EC001C" w:rsidRDefault="00991E29" w:rsidP="002D3A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2CC3" w:rsidRPr="00EC001C" w:rsidRDefault="001A7CCD" w:rsidP="002D3A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</w:t>
      </w:r>
      <w:r w:rsidR="00F12CC3"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Критерии конкурса.</w:t>
      </w:r>
    </w:p>
    <w:p w:rsidR="00F12CC3" w:rsidRPr="00EC001C" w:rsidRDefault="00F12CC3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Каждая танцевальная композиция оценивается</w:t>
      </w:r>
      <w:r w:rsidR="00D249E0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84F13" w:rsidRPr="00EC001C">
        <w:rPr>
          <w:rFonts w:ascii="Times New Roman" w:hAnsi="Times New Roman" w:cs="Times New Roman"/>
          <w:sz w:val="26"/>
          <w:szCs w:val="26"/>
          <w:lang w:eastAsia="ru-RU"/>
        </w:rPr>
        <w:t>по 5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-ти бальной системе по следующим критериям:</w:t>
      </w:r>
    </w:p>
    <w:p w:rsidR="00F12CC3" w:rsidRPr="00EC001C" w:rsidRDefault="00F12CC3" w:rsidP="004A7EAC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исполнительское мастерство (образ, характер, актёрское мастерство);</w:t>
      </w:r>
    </w:p>
    <w:p w:rsidR="00F12CC3" w:rsidRPr="00EC001C" w:rsidRDefault="00F12CC3" w:rsidP="004A7EAC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сложность танцевальных элементов;</w:t>
      </w:r>
    </w:p>
    <w:p w:rsidR="00F12CC3" w:rsidRPr="00EC001C" w:rsidRDefault="00F12CC3" w:rsidP="004A7EAC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техника исполнения движений;</w:t>
      </w:r>
    </w:p>
    <w:p w:rsidR="00F12CC3" w:rsidRPr="00EC001C" w:rsidRDefault="00F12CC3" w:rsidP="004A7EAC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сценическая культура;</w:t>
      </w:r>
    </w:p>
    <w:p w:rsidR="00F12CC3" w:rsidRPr="00EC001C" w:rsidRDefault="00F12CC3" w:rsidP="004A7EAC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костюм (оригинальность, единство стиля).</w:t>
      </w:r>
    </w:p>
    <w:p w:rsidR="00F3172B" w:rsidRPr="00EC001C" w:rsidRDefault="00F3172B" w:rsidP="004A7EAC">
      <w:pPr>
        <w:pStyle w:val="a7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тематическая направленность</w:t>
      </w:r>
    </w:p>
    <w:p w:rsidR="00991E29" w:rsidRPr="00EC001C" w:rsidRDefault="00991E29" w:rsidP="002D3A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2CC3" w:rsidRPr="00EC001C" w:rsidRDefault="009E1639" w:rsidP="002D3A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F12CC3"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Подведение итогов и награждение</w:t>
      </w:r>
      <w:r w:rsidR="00F12CC3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1639" w:rsidRPr="00EC001C" w:rsidRDefault="009E1639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Организация призового фонда возлагается на</w:t>
      </w:r>
      <w:r w:rsidRPr="00EC001C">
        <w:rPr>
          <w:rFonts w:ascii="Times New Roman" w:eastAsia="Times New Roman" w:hAnsi="Times New Roman" w:cs="Times New Roman"/>
          <w:b/>
          <w:bCs/>
          <w:color w:val="383838"/>
          <w:sz w:val="26"/>
          <w:szCs w:val="26"/>
          <w:lang w:eastAsia="ru-RU"/>
        </w:rPr>
        <w:t xml:space="preserve"> </w:t>
      </w: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Учредителя и организатора конкурса</w:t>
      </w:r>
      <w:r w:rsidR="00C65E27" w:rsidRPr="00EC00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A7593" w:rsidRPr="00EC001C" w:rsidRDefault="00F3172B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По итогам   </w:t>
      </w:r>
      <w:r w:rsidR="00D02CC6" w:rsidRPr="00EC001C">
        <w:rPr>
          <w:rFonts w:ascii="Times New Roman" w:hAnsi="Times New Roman" w:cs="Times New Roman"/>
          <w:sz w:val="26"/>
          <w:szCs w:val="26"/>
          <w:lang w:eastAsia="ru-RU"/>
        </w:rPr>
        <w:t>конкурса определяются</w:t>
      </w:r>
      <w:r w:rsidR="005469CE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победители</w:t>
      </w:r>
      <w:r w:rsidR="0098397C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9E1639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каждой </w:t>
      </w:r>
      <w:r w:rsidR="0098397C" w:rsidRPr="00EC001C">
        <w:rPr>
          <w:rFonts w:ascii="Times New Roman" w:hAnsi="Times New Roman" w:cs="Times New Roman"/>
          <w:sz w:val="26"/>
          <w:szCs w:val="26"/>
          <w:lang w:eastAsia="ru-RU"/>
        </w:rPr>
        <w:t>возрастной категории</w:t>
      </w:r>
      <w:r w:rsidR="00F12CC3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0D6A" w:rsidRPr="00EC001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9E1639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0D6A" w:rsidRPr="00EC001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A7593" w:rsidRPr="00EC001C">
        <w:rPr>
          <w:rFonts w:ascii="Times New Roman" w:hAnsi="Times New Roman" w:cs="Times New Roman"/>
          <w:sz w:val="26"/>
          <w:szCs w:val="26"/>
          <w:lang w:eastAsia="ru-RU"/>
        </w:rPr>
        <w:t>-4,6</w:t>
      </w:r>
      <w:r w:rsidR="00D02CC6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года; 4,6-5,6лет</w:t>
      </w:r>
      <w:r w:rsidR="005A7593" w:rsidRPr="00EC001C">
        <w:rPr>
          <w:rFonts w:ascii="Times New Roman" w:hAnsi="Times New Roman" w:cs="Times New Roman"/>
          <w:sz w:val="26"/>
          <w:szCs w:val="26"/>
          <w:lang w:eastAsia="ru-RU"/>
        </w:rPr>
        <w:t>; 5,6-7лет</w:t>
      </w:r>
    </w:p>
    <w:p w:rsidR="005A7593" w:rsidRPr="00EC001C" w:rsidRDefault="00484F13" w:rsidP="002D3A12">
      <w:pPr>
        <w:pStyle w:val="a7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1-е место- «Диплом 1 степени- победитель</w:t>
      </w:r>
      <w:r w:rsidR="005A7593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»;</w:t>
      </w:r>
    </w:p>
    <w:p w:rsidR="005A7593" w:rsidRPr="00EC001C" w:rsidRDefault="00484F13" w:rsidP="002D3A12">
      <w:pPr>
        <w:pStyle w:val="a7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2-е место «Диплом 2 степени</w:t>
      </w:r>
      <w:r w:rsidR="005A7593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»;</w:t>
      </w:r>
    </w:p>
    <w:p w:rsidR="009E1639" w:rsidRPr="00EC001C" w:rsidRDefault="00484F13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3-е место «Диплом 3 степени</w:t>
      </w:r>
      <w:r w:rsidR="005A7593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="009E1639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;</w:t>
      </w:r>
    </w:p>
    <w:p w:rsidR="000B44BE" w:rsidRPr="00EC001C" w:rsidRDefault="000B44BE" w:rsidP="002D3A12">
      <w:pPr>
        <w:pStyle w:val="a7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Допускается дублирование призовых мест при равном количестве баллов.</w:t>
      </w:r>
    </w:p>
    <w:p w:rsidR="000B44BE" w:rsidRPr="00EC001C" w:rsidRDefault="005A7593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Коллективы-победители</w:t>
      </w:r>
      <w:r w:rsidR="000B44BE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(1 место</w:t>
      </w:r>
      <w:r w:rsidR="000B44BE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в каждой возрастной группе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B44BE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получают кубки.</w:t>
      </w:r>
    </w:p>
    <w:p w:rsidR="0049150D" w:rsidRPr="00EC001C" w:rsidRDefault="000B44BE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Все участники финального этапа получат памятные медали, подарки </w:t>
      </w:r>
      <w:r w:rsidR="005A7593" w:rsidRPr="00EC001C">
        <w:rPr>
          <w:rFonts w:ascii="Times New Roman" w:hAnsi="Times New Roman" w:cs="Times New Roman"/>
          <w:sz w:val="26"/>
          <w:szCs w:val="26"/>
          <w:lang w:eastAsia="ru-RU"/>
        </w:rPr>
        <w:t>и сладкие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призы.</w:t>
      </w:r>
    </w:p>
    <w:p w:rsidR="0049150D" w:rsidRPr="00EC001C" w:rsidRDefault="0049150D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Все участники получают </w:t>
      </w:r>
      <w:r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«Свидетельство участника»</w:t>
      </w:r>
      <w:r w:rsidR="000B44BE" w:rsidRPr="00EC00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1639" w:rsidRPr="00EC001C" w:rsidRDefault="0049150D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Все руководители </w:t>
      </w:r>
      <w:r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«Благодарственное письмо»</w:t>
      </w:r>
      <w:r w:rsidR="005A7593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и сувениры.</w:t>
      </w:r>
    </w:p>
    <w:p w:rsidR="00F12CC3" w:rsidRPr="00EC001C" w:rsidRDefault="00F12CC3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На основании особого мнения любого члена жюри может быть учреждена дополнительная номинация, победитель которой также награждается дипломом.</w:t>
      </w:r>
    </w:p>
    <w:p w:rsidR="00D02CC6" w:rsidRPr="00EC001C" w:rsidRDefault="00D02CC6" w:rsidP="002D3A1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BC3C9F" w:rsidRPr="00EC001C" w:rsidRDefault="00BC3C9F" w:rsidP="002D3A1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8. Финансирование конкурса </w:t>
      </w:r>
    </w:p>
    <w:p w:rsidR="00BC3C9F" w:rsidRPr="00EC001C" w:rsidRDefault="00BC3C9F" w:rsidP="002D3A1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конкурса осуществляется за</w:t>
      </w:r>
      <w:r w:rsidR="00935D0F" w:rsidRPr="00EC0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счёт стороны организатора.</w:t>
      </w:r>
    </w:p>
    <w:p w:rsidR="00991E29" w:rsidRPr="00EC001C" w:rsidRDefault="00991E29" w:rsidP="002D3A12">
      <w:pPr>
        <w:pStyle w:val="a7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66CC4" w:rsidRPr="00EC001C" w:rsidRDefault="00BC3C9F" w:rsidP="002D3A12">
      <w:pPr>
        <w:pStyle w:val="a7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B66CC4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. Оргкомитет конкурса</w:t>
      </w:r>
    </w:p>
    <w:p w:rsidR="00B66CC4" w:rsidRPr="00EC001C" w:rsidRDefault="00B66CC4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-Постникова Любовь Валерьевна</w:t>
      </w:r>
      <w:r w:rsidR="00BC3C9F" w:rsidRPr="00EC001C">
        <w:rPr>
          <w:rFonts w:ascii="Times New Roman" w:hAnsi="Times New Roman" w:cs="Times New Roman"/>
          <w:sz w:val="26"/>
          <w:szCs w:val="26"/>
          <w:lang w:eastAsia="ru-RU"/>
        </w:rPr>
        <w:t>, заведующая МДОУ</w:t>
      </w:r>
    </w:p>
    <w:p w:rsidR="00BC3C9F" w:rsidRPr="00EC001C" w:rsidRDefault="00BC3C9F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-Керимова Валентина Анатольевна, старший воспитатель</w:t>
      </w:r>
    </w:p>
    <w:p w:rsidR="00BC3C9F" w:rsidRPr="00EC001C" w:rsidRDefault="00D02CC6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C3C9F" w:rsidRPr="00EC001C">
        <w:rPr>
          <w:rFonts w:ascii="Times New Roman" w:hAnsi="Times New Roman" w:cs="Times New Roman"/>
          <w:sz w:val="26"/>
          <w:szCs w:val="26"/>
          <w:lang w:eastAsia="ru-RU"/>
        </w:rPr>
        <w:t>Казаринова Татьяна Николаевна, воспитатель</w:t>
      </w:r>
    </w:p>
    <w:p w:rsidR="00BC3C9F" w:rsidRPr="00EC001C" w:rsidRDefault="002B6A30" w:rsidP="002D3A1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C3C9F" w:rsidRPr="00EC001C">
        <w:rPr>
          <w:rFonts w:ascii="Times New Roman" w:hAnsi="Times New Roman" w:cs="Times New Roman"/>
          <w:sz w:val="26"/>
          <w:szCs w:val="26"/>
          <w:lang w:eastAsia="ru-RU"/>
        </w:rPr>
        <w:t>Гусева Елена Георгиевна, инструктор по физической культуре</w:t>
      </w:r>
    </w:p>
    <w:p w:rsidR="00832E7D" w:rsidRPr="00EC001C" w:rsidRDefault="00832E7D" w:rsidP="002D3A12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6E90" w:rsidRPr="00EC001C" w:rsidRDefault="00BC3C9F" w:rsidP="002D3A12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Тел: 8(48536)40196</w:t>
      </w:r>
    </w:p>
    <w:p w:rsidR="00832E7D" w:rsidRPr="00EC001C" w:rsidRDefault="00832E7D" w:rsidP="002D3A1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6A30" w:rsidRPr="00EC001C" w:rsidRDefault="00BC3C9F" w:rsidP="002D3A12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Оргко</w:t>
      </w:r>
      <w:r w:rsidR="002B6A30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митет оставляет за собой право (</w:t>
      </w: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согласии сторон) размещение </w:t>
      </w:r>
      <w:r w:rsidR="00733055"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видеороликов</w:t>
      </w:r>
      <w:r w:rsidRPr="00EC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участников танцевального конкурса на сайте</w:t>
      </w:r>
      <w:r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3055" w:rsidRPr="00EC001C">
        <w:rPr>
          <w:rFonts w:ascii="Times New Roman" w:hAnsi="Times New Roman" w:cs="Times New Roman"/>
          <w:b/>
          <w:sz w:val="26"/>
          <w:szCs w:val="26"/>
          <w:lang w:eastAsia="ru-RU"/>
        </w:rPr>
        <w:t>ds41-ros.edu.yar.ru</w:t>
      </w:r>
      <w:r w:rsidR="00733055"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 xml:space="preserve"> странице </w:t>
      </w:r>
      <w:r w:rsidR="00733055" w:rsidRPr="00EC001C">
        <w:rPr>
          <w:rFonts w:ascii="Times New Roman" w:hAnsi="Times New Roman" w:cs="Times New Roman"/>
          <w:sz w:val="26"/>
          <w:szCs w:val="26"/>
          <w:lang w:eastAsia="ru-RU"/>
        </w:rPr>
        <w:t>«КОНКУРС</w:t>
      </w:r>
      <w:r w:rsidRPr="00EC001C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2B6A30" w:rsidRPr="00EC001C" w:rsidRDefault="002B6A30" w:rsidP="002D3A12">
      <w:pPr>
        <w:shd w:val="clear" w:color="auto" w:fill="FFFFFF"/>
        <w:spacing w:after="24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1A7CCD" w:rsidRPr="00EC001C" w:rsidRDefault="001A7CCD" w:rsidP="002D3A12">
      <w:pPr>
        <w:shd w:val="clear" w:color="auto" w:fill="FFFFFF"/>
        <w:spacing w:after="24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1A7CCD" w:rsidRPr="00EC001C" w:rsidRDefault="001A7CCD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84027E" w:rsidRPr="00EC001C" w:rsidRDefault="0084027E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1A7CCD" w:rsidRPr="00EC001C" w:rsidRDefault="001A7CCD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1312BC" w:rsidRPr="00EC001C" w:rsidRDefault="001312BC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1312BC" w:rsidRPr="00EC001C" w:rsidRDefault="001312BC" w:rsidP="00484F13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1D2018" w:rsidRDefault="001D2018" w:rsidP="0084027E">
      <w:pPr>
        <w:shd w:val="clear" w:color="auto" w:fill="FFFFFF"/>
        <w:spacing w:after="24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1D2018" w:rsidRDefault="001D2018" w:rsidP="0084027E">
      <w:pPr>
        <w:shd w:val="clear" w:color="auto" w:fill="FFFFFF"/>
        <w:spacing w:after="24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1D2018" w:rsidRDefault="001D2018" w:rsidP="0084027E">
      <w:pPr>
        <w:shd w:val="clear" w:color="auto" w:fill="FFFFFF"/>
        <w:spacing w:after="24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</w:p>
    <w:p w:rsidR="00F12CC3" w:rsidRPr="00EC001C" w:rsidRDefault="0031125D" w:rsidP="0084027E">
      <w:pPr>
        <w:shd w:val="clear" w:color="auto" w:fill="FFFFFF"/>
        <w:spacing w:after="24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  <w:t xml:space="preserve">Приложение </w:t>
      </w:r>
      <w:r w:rsidR="008D3DAF" w:rsidRPr="00EC001C">
        <w:rPr>
          <w:rFonts w:ascii="Times New Roman" w:eastAsia="Times New Roman" w:hAnsi="Times New Roman" w:cs="Times New Roman"/>
          <w:bCs/>
          <w:i/>
          <w:color w:val="2D2D2D"/>
          <w:sz w:val="26"/>
          <w:szCs w:val="26"/>
          <w:lang w:eastAsia="ru-RU"/>
        </w:rPr>
        <w:t>№1</w:t>
      </w:r>
    </w:p>
    <w:p w:rsidR="0031125D" w:rsidRPr="00EC001C" w:rsidRDefault="0031125D" w:rsidP="00F47824">
      <w:pPr>
        <w:jc w:val="center"/>
        <w:rPr>
          <w:rFonts w:ascii="Times New Roman" w:hAnsi="Times New Roman" w:cs="Times New Roman"/>
          <w:sz w:val="26"/>
          <w:szCs w:val="26"/>
        </w:rPr>
      </w:pPr>
      <w:r w:rsidRPr="00EC001C">
        <w:rPr>
          <w:rFonts w:ascii="Times New Roman" w:hAnsi="Times New Roman" w:cs="Times New Roman"/>
          <w:sz w:val="26"/>
          <w:szCs w:val="26"/>
        </w:rPr>
        <w:t>Заявка</w:t>
      </w:r>
    </w:p>
    <w:p w:rsidR="0031125D" w:rsidRPr="00EC001C" w:rsidRDefault="0049150D" w:rsidP="00A81B31">
      <w:pPr>
        <w:jc w:val="center"/>
        <w:rPr>
          <w:rFonts w:ascii="Times New Roman" w:hAnsi="Times New Roman" w:cs="Times New Roman"/>
          <w:sz w:val="26"/>
          <w:szCs w:val="26"/>
        </w:rPr>
      </w:pPr>
      <w:r w:rsidRPr="00EC001C">
        <w:rPr>
          <w:rFonts w:ascii="Times New Roman" w:hAnsi="Times New Roman" w:cs="Times New Roman"/>
          <w:sz w:val="26"/>
          <w:szCs w:val="26"/>
        </w:rPr>
        <w:t>Конкурс «Хрустальный башмачок</w:t>
      </w:r>
      <w:r w:rsidR="00935D0F" w:rsidRPr="00EC001C">
        <w:rPr>
          <w:rFonts w:ascii="Times New Roman" w:hAnsi="Times New Roman" w:cs="Times New Roman"/>
          <w:sz w:val="26"/>
          <w:szCs w:val="26"/>
        </w:rPr>
        <w:t xml:space="preserve"> 2019</w:t>
      </w:r>
      <w:r w:rsidR="0031125D" w:rsidRPr="00EC001C">
        <w:rPr>
          <w:rFonts w:ascii="Times New Roman" w:hAnsi="Times New Roman" w:cs="Times New Roman"/>
          <w:sz w:val="26"/>
          <w:szCs w:val="26"/>
        </w:rPr>
        <w:t>»</w:t>
      </w:r>
    </w:p>
    <w:p w:rsidR="0031125D" w:rsidRPr="00EC001C" w:rsidRDefault="0031125D" w:rsidP="00484F13">
      <w:pPr>
        <w:jc w:val="both"/>
        <w:rPr>
          <w:rFonts w:ascii="Times New Roman" w:hAnsi="Times New Roman" w:cs="Times New Roman"/>
          <w:sz w:val="26"/>
          <w:szCs w:val="26"/>
        </w:rPr>
      </w:pPr>
      <w:r w:rsidRPr="00EC001C">
        <w:rPr>
          <w:rFonts w:ascii="Times New Roman" w:hAnsi="Times New Roman" w:cs="Times New Roman"/>
          <w:sz w:val="26"/>
          <w:szCs w:val="26"/>
        </w:rPr>
        <w:t>Для коллектива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4"/>
        <w:gridCol w:w="1805"/>
        <w:gridCol w:w="1747"/>
        <w:gridCol w:w="1819"/>
        <w:gridCol w:w="1870"/>
      </w:tblGrid>
      <w:tr w:rsidR="0031125D" w:rsidRPr="00EC001C" w:rsidTr="00A81B31">
        <w:tc>
          <w:tcPr>
            <w:tcW w:w="2104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805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ФИ каждого</w:t>
            </w:r>
          </w:p>
        </w:tc>
        <w:tc>
          <w:tcPr>
            <w:tcW w:w="1747" w:type="dxa"/>
          </w:tcPr>
          <w:p w:rsidR="0031125D" w:rsidRPr="00EC001C" w:rsidRDefault="00BC3C9F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Полная дата рождения</w:t>
            </w:r>
          </w:p>
        </w:tc>
        <w:tc>
          <w:tcPr>
            <w:tcW w:w="1819" w:type="dxa"/>
          </w:tcPr>
          <w:p w:rsidR="0031125D" w:rsidRPr="00EC001C" w:rsidRDefault="001D2018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номинации и танца</w:t>
            </w:r>
          </w:p>
        </w:tc>
        <w:tc>
          <w:tcPr>
            <w:tcW w:w="1870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</w:tc>
      </w:tr>
      <w:tr w:rsidR="0031125D" w:rsidRPr="00EC001C" w:rsidTr="00A81B31">
        <w:tc>
          <w:tcPr>
            <w:tcW w:w="2104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25D" w:rsidRPr="00EC001C" w:rsidTr="00A81B31">
        <w:tc>
          <w:tcPr>
            <w:tcW w:w="2104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</w:tr>
      <w:tr w:rsidR="0031125D" w:rsidRPr="00EC001C" w:rsidTr="00A81B31">
        <w:tc>
          <w:tcPr>
            <w:tcW w:w="2104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31125D" w:rsidRPr="00EC001C" w:rsidRDefault="0031125D" w:rsidP="00484F13">
            <w:pPr>
              <w:jc w:val="both"/>
              <w:rPr>
                <w:sz w:val="26"/>
                <w:szCs w:val="26"/>
              </w:rPr>
            </w:pPr>
          </w:p>
        </w:tc>
      </w:tr>
    </w:tbl>
    <w:p w:rsidR="0031125D" w:rsidRPr="00EC001C" w:rsidRDefault="0031125D" w:rsidP="00484F13">
      <w:pPr>
        <w:jc w:val="both"/>
        <w:rPr>
          <w:sz w:val="26"/>
          <w:szCs w:val="26"/>
        </w:rPr>
      </w:pPr>
    </w:p>
    <w:p w:rsidR="0031125D" w:rsidRPr="00EC001C" w:rsidRDefault="0031125D" w:rsidP="00F47824">
      <w:pPr>
        <w:jc w:val="center"/>
        <w:rPr>
          <w:rFonts w:ascii="Times New Roman" w:hAnsi="Times New Roman" w:cs="Times New Roman"/>
          <w:sz w:val="26"/>
          <w:szCs w:val="26"/>
        </w:rPr>
      </w:pPr>
      <w:r w:rsidRPr="00EC001C">
        <w:rPr>
          <w:rFonts w:ascii="Times New Roman" w:hAnsi="Times New Roman" w:cs="Times New Roman"/>
          <w:sz w:val="26"/>
          <w:szCs w:val="26"/>
        </w:rPr>
        <w:t>Для индивидуального исполнителя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0"/>
        <w:gridCol w:w="2232"/>
        <w:gridCol w:w="1717"/>
        <w:gridCol w:w="1819"/>
        <w:gridCol w:w="1887"/>
      </w:tblGrid>
      <w:tr w:rsidR="0031125D" w:rsidRPr="00EC001C" w:rsidTr="00172D9F">
        <w:tc>
          <w:tcPr>
            <w:tcW w:w="1773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  <w:tc>
          <w:tcPr>
            <w:tcW w:w="2250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774" w:type="dxa"/>
          </w:tcPr>
          <w:p w:rsidR="0031125D" w:rsidRPr="00EC001C" w:rsidRDefault="00BC3C9F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Полная дата рождения</w:t>
            </w:r>
          </w:p>
        </w:tc>
        <w:tc>
          <w:tcPr>
            <w:tcW w:w="1868" w:type="dxa"/>
          </w:tcPr>
          <w:p w:rsidR="0031125D" w:rsidRPr="00EC001C" w:rsidRDefault="001D2018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номинации и танца</w:t>
            </w:r>
          </w:p>
        </w:tc>
        <w:tc>
          <w:tcPr>
            <w:tcW w:w="1906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1D2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0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125D" w:rsidRPr="00EC001C" w:rsidTr="00172D9F">
        <w:trPr>
          <w:trHeight w:val="1048"/>
        </w:trPr>
        <w:tc>
          <w:tcPr>
            <w:tcW w:w="1773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31125D" w:rsidRPr="00EC001C" w:rsidRDefault="0031125D" w:rsidP="00484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125D" w:rsidRPr="00EC001C" w:rsidRDefault="0031125D" w:rsidP="00484F13">
      <w:pPr>
        <w:jc w:val="both"/>
        <w:rPr>
          <w:sz w:val="26"/>
          <w:szCs w:val="26"/>
        </w:rPr>
      </w:pPr>
    </w:p>
    <w:p w:rsidR="001810C3" w:rsidRPr="00EC001C" w:rsidRDefault="001810C3" w:rsidP="008D3DAF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D3DAF" w:rsidRPr="00EC001C" w:rsidRDefault="008D3DAF" w:rsidP="008D3DAF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2</w:t>
      </w:r>
    </w:p>
    <w:p w:rsidR="006C2862" w:rsidRPr="00EC001C" w:rsidRDefault="006C2862" w:rsidP="006C286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001C">
        <w:rPr>
          <w:rFonts w:ascii="Times New Roman" w:eastAsia="Calibri" w:hAnsi="Times New Roman" w:cs="Times New Roman"/>
          <w:b/>
          <w:sz w:val="26"/>
          <w:szCs w:val="26"/>
        </w:rPr>
        <w:t>ОЦЕНОЧНЫЙ ЛИСТ</w:t>
      </w:r>
    </w:p>
    <w:p w:rsidR="006C2862" w:rsidRPr="00EC001C" w:rsidRDefault="006C2862" w:rsidP="006C286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01C">
        <w:rPr>
          <w:rFonts w:ascii="Times New Roman" w:eastAsia="Calibri" w:hAnsi="Times New Roman" w:cs="Times New Roman"/>
          <w:sz w:val="26"/>
          <w:szCs w:val="26"/>
        </w:rPr>
        <w:t>Муниципального танцевального конкурса «Хрустальный башмачок</w:t>
      </w:r>
      <w:r w:rsidR="00935D0F" w:rsidRPr="00EC001C">
        <w:rPr>
          <w:rFonts w:ascii="Times New Roman" w:eastAsia="Calibri" w:hAnsi="Times New Roman" w:cs="Times New Roman"/>
          <w:sz w:val="26"/>
          <w:szCs w:val="26"/>
        </w:rPr>
        <w:t xml:space="preserve"> 2019</w:t>
      </w:r>
      <w:r w:rsidRPr="00EC001C">
        <w:rPr>
          <w:rFonts w:ascii="Times New Roman" w:eastAsia="Calibri" w:hAnsi="Times New Roman" w:cs="Times New Roman"/>
          <w:sz w:val="26"/>
          <w:szCs w:val="26"/>
        </w:rPr>
        <w:t>»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281"/>
        <w:gridCol w:w="1823"/>
        <w:gridCol w:w="1905"/>
        <w:gridCol w:w="1382"/>
        <w:gridCol w:w="1943"/>
        <w:gridCol w:w="1442"/>
      </w:tblGrid>
      <w:tr w:rsidR="001D2018" w:rsidRPr="00EC001C" w:rsidTr="009928D2">
        <w:trPr>
          <w:trHeight w:val="701"/>
        </w:trPr>
        <w:tc>
          <w:tcPr>
            <w:tcW w:w="1281" w:type="dxa"/>
            <w:vMerge w:val="restart"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01C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8495" w:type="dxa"/>
            <w:gridSpan w:val="5"/>
          </w:tcPr>
          <w:p w:rsidR="001D2018" w:rsidRPr="00EC001C" w:rsidRDefault="001D2018" w:rsidP="006C2862">
            <w:pPr>
              <w:shd w:val="clear" w:color="auto" w:fill="FFFFFF"/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6"/>
                <w:szCs w:val="26"/>
                <w:lang w:eastAsia="ru-RU"/>
              </w:rPr>
            </w:pPr>
            <w:r w:rsidRPr="00EC001C">
              <w:rPr>
                <w:rFonts w:ascii="Times New Roman" w:eastAsia="Times New Roman" w:hAnsi="Times New Roman" w:cs="Times New Roman"/>
                <w:b/>
                <w:bCs/>
                <w:color w:val="383838"/>
                <w:sz w:val="26"/>
                <w:szCs w:val="26"/>
                <w:lang w:eastAsia="ru-RU"/>
              </w:rPr>
              <w:t>Критерии конкурса</w:t>
            </w:r>
          </w:p>
        </w:tc>
      </w:tr>
      <w:tr w:rsidR="001D2018" w:rsidRPr="00EC001C" w:rsidTr="001D2018">
        <w:trPr>
          <w:trHeight w:val="1048"/>
        </w:trPr>
        <w:tc>
          <w:tcPr>
            <w:tcW w:w="1281" w:type="dxa"/>
            <w:vMerge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3" w:type="dxa"/>
          </w:tcPr>
          <w:p w:rsidR="001D2018" w:rsidRPr="001D2018" w:rsidRDefault="001D2018" w:rsidP="001D0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синхронность  </w:t>
            </w:r>
          </w:p>
        </w:tc>
        <w:tc>
          <w:tcPr>
            <w:tcW w:w="1905" w:type="dxa"/>
          </w:tcPr>
          <w:p w:rsidR="001D2018" w:rsidRPr="001D2018" w:rsidRDefault="001D2018" w:rsidP="006C2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оригинальность,</w:t>
            </w:r>
          </w:p>
        </w:tc>
        <w:tc>
          <w:tcPr>
            <w:tcW w:w="1382" w:type="dxa"/>
          </w:tcPr>
          <w:p w:rsidR="001D2018" w:rsidRPr="001D2018" w:rsidRDefault="001D2018" w:rsidP="006C2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Внешний вид участников</w:t>
            </w:r>
          </w:p>
        </w:tc>
        <w:tc>
          <w:tcPr>
            <w:tcW w:w="1943" w:type="dxa"/>
          </w:tcPr>
          <w:p w:rsidR="001D2018" w:rsidRPr="001D2018" w:rsidRDefault="001D2018" w:rsidP="006C2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Мастерство исполненные</w:t>
            </w:r>
          </w:p>
        </w:tc>
        <w:tc>
          <w:tcPr>
            <w:tcW w:w="1442" w:type="dxa"/>
          </w:tcPr>
          <w:p w:rsidR="001D2018" w:rsidRPr="001D2018" w:rsidRDefault="001D2018" w:rsidP="006C28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балл</w:t>
            </w:r>
          </w:p>
        </w:tc>
      </w:tr>
      <w:tr w:rsidR="001D2018" w:rsidRPr="00EC001C" w:rsidTr="001D2018">
        <w:trPr>
          <w:trHeight w:val="355"/>
        </w:trPr>
        <w:tc>
          <w:tcPr>
            <w:tcW w:w="1281" w:type="dxa"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3" w:type="dxa"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</w:tcPr>
          <w:p w:rsidR="001D2018" w:rsidRPr="00EC001C" w:rsidRDefault="001D2018" w:rsidP="006C2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B2B4F" w:rsidRPr="00EC001C" w:rsidRDefault="005B2B4F" w:rsidP="00484F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027E" w:rsidRPr="00EC001C" w:rsidRDefault="0084027E" w:rsidP="008D3D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027E" w:rsidRPr="00EC001C" w:rsidRDefault="0084027E" w:rsidP="008D3D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D2018" w:rsidRDefault="001D2018" w:rsidP="008D3D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D2018" w:rsidRDefault="001D2018" w:rsidP="008D3D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D3DAF" w:rsidRPr="00EC001C" w:rsidRDefault="008D3DAF" w:rsidP="008D3D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 3</w:t>
      </w:r>
    </w:p>
    <w:p w:rsidR="008D3DAF" w:rsidRPr="00EC001C" w:rsidRDefault="008D3DAF" w:rsidP="008D3D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DAF" w:rsidRPr="00EC001C" w:rsidRDefault="008D3DAF" w:rsidP="008D3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 </w:t>
      </w:r>
    </w:p>
    <w:p w:rsidR="008D3DAF" w:rsidRPr="00EC001C" w:rsidRDefault="008D3DAF" w:rsidP="008D3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тура межмуниципального танцевального</w:t>
      </w:r>
      <w:r w:rsidR="001810C3"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 «Хрустальный башмачок»</w:t>
      </w:r>
    </w:p>
    <w:p w:rsidR="008D3DAF" w:rsidRPr="00EC001C" w:rsidRDefault="008D3DAF" w:rsidP="008D3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7"/>
        <w:gridCol w:w="2751"/>
        <w:gridCol w:w="3533"/>
        <w:gridCol w:w="1564"/>
      </w:tblGrid>
      <w:tr w:rsidR="008D3DAF" w:rsidRPr="00EC001C" w:rsidTr="001D2018">
        <w:tc>
          <w:tcPr>
            <w:tcW w:w="1497" w:type="dxa"/>
            <w:vMerge w:val="restart"/>
          </w:tcPr>
          <w:p w:rsidR="008D3DAF" w:rsidRPr="00EC001C" w:rsidRDefault="008D3DAF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или группа</w:t>
            </w:r>
            <w:r w:rsidR="001D20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C0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ДОУ</w:t>
            </w:r>
          </w:p>
        </w:tc>
        <w:tc>
          <w:tcPr>
            <w:tcW w:w="6284" w:type="dxa"/>
            <w:gridSpan w:val="2"/>
          </w:tcPr>
          <w:p w:rsidR="008D3DAF" w:rsidRPr="00EC001C" w:rsidRDefault="008D3DAF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оценка жюри</w:t>
            </w:r>
          </w:p>
        </w:tc>
        <w:tc>
          <w:tcPr>
            <w:tcW w:w="1564" w:type="dxa"/>
            <w:vMerge w:val="restart"/>
          </w:tcPr>
          <w:p w:rsidR="008D3DAF" w:rsidRPr="00EC001C" w:rsidRDefault="008D3DAF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</w:t>
            </w:r>
          </w:p>
          <w:p w:rsidR="008D3DAF" w:rsidRPr="00EC001C" w:rsidRDefault="008D3DAF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баллов</w:t>
            </w:r>
          </w:p>
        </w:tc>
      </w:tr>
      <w:tr w:rsidR="001D2018" w:rsidRPr="00EC001C" w:rsidTr="001D2018">
        <w:tc>
          <w:tcPr>
            <w:tcW w:w="1497" w:type="dxa"/>
            <w:vMerge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1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хореографы</w:t>
            </w:r>
          </w:p>
        </w:tc>
        <w:tc>
          <w:tcPr>
            <w:tcW w:w="3533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общественность</w:t>
            </w:r>
          </w:p>
        </w:tc>
        <w:tc>
          <w:tcPr>
            <w:tcW w:w="1564" w:type="dxa"/>
            <w:vMerge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2018" w:rsidRPr="00EC001C" w:rsidTr="001D2018">
        <w:tc>
          <w:tcPr>
            <w:tcW w:w="1497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1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3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2018" w:rsidRPr="00EC001C" w:rsidTr="001D2018">
        <w:tc>
          <w:tcPr>
            <w:tcW w:w="1497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1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3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</w:tcPr>
          <w:p w:rsidR="001D2018" w:rsidRPr="00EC001C" w:rsidRDefault="001D2018" w:rsidP="008D3D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3DAF" w:rsidRPr="00EC001C" w:rsidRDefault="008D3DAF" w:rsidP="008D3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DAF" w:rsidRPr="00EC001C" w:rsidRDefault="008D3DAF" w:rsidP="008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8D3DAF" w:rsidRPr="00EC001C" w:rsidRDefault="008D3DAF" w:rsidP="008D3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подпись        </w:t>
      </w:r>
    </w:p>
    <w:p w:rsidR="008D3DAF" w:rsidRPr="00EC001C" w:rsidRDefault="008D3DAF" w:rsidP="00484F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3DAF" w:rsidRPr="00EC001C" w:rsidSect="001A7C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A3"/>
      </v:shape>
    </w:pict>
  </w:numPicBullet>
  <w:abstractNum w:abstractNumId="0">
    <w:nsid w:val="00056193"/>
    <w:multiLevelType w:val="hybridMultilevel"/>
    <w:tmpl w:val="2C1EC090"/>
    <w:lvl w:ilvl="0" w:tplc="09763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AA8"/>
    <w:multiLevelType w:val="multilevel"/>
    <w:tmpl w:val="CDF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C2B9F"/>
    <w:multiLevelType w:val="hybridMultilevel"/>
    <w:tmpl w:val="4FB8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00F9"/>
    <w:multiLevelType w:val="hybridMultilevel"/>
    <w:tmpl w:val="DEAC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27C0"/>
    <w:multiLevelType w:val="multilevel"/>
    <w:tmpl w:val="476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960B1"/>
    <w:multiLevelType w:val="multilevel"/>
    <w:tmpl w:val="3FE0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70BB"/>
    <w:multiLevelType w:val="multilevel"/>
    <w:tmpl w:val="F70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F069D"/>
    <w:multiLevelType w:val="hybridMultilevel"/>
    <w:tmpl w:val="A45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E7811"/>
    <w:multiLevelType w:val="hybridMultilevel"/>
    <w:tmpl w:val="518CC57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4D34A8C"/>
    <w:multiLevelType w:val="hybridMultilevel"/>
    <w:tmpl w:val="35FC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94C2C"/>
    <w:multiLevelType w:val="multilevel"/>
    <w:tmpl w:val="F23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E52A5"/>
    <w:multiLevelType w:val="hybridMultilevel"/>
    <w:tmpl w:val="9A46E7B2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E12323"/>
    <w:multiLevelType w:val="multilevel"/>
    <w:tmpl w:val="752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323DF"/>
    <w:multiLevelType w:val="hybridMultilevel"/>
    <w:tmpl w:val="4C62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35DBA"/>
    <w:multiLevelType w:val="hybridMultilevel"/>
    <w:tmpl w:val="356C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85303"/>
    <w:multiLevelType w:val="hybridMultilevel"/>
    <w:tmpl w:val="18B073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6D18F3"/>
    <w:multiLevelType w:val="hybridMultilevel"/>
    <w:tmpl w:val="9984C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B3F13C4"/>
    <w:multiLevelType w:val="hybridMultilevel"/>
    <w:tmpl w:val="FFC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C3B8A"/>
    <w:multiLevelType w:val="hybridMultilevel"/>
    <w:tmpl w:val="176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B772D"/>
    <w:multiLevelType w:val="hybridMultilevel"/>
    <w:tmpl w:val="9758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3634B"/>
    <w:multiLevelType w:val="hybridMultilevel"/>
    <w:tmpl w:val="0CD6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D445B"/>
    <w:multiLevelType w:val="multilevel"/>
    <w:tmpl w:val="424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800EB"/>
    <w:multiLevelType w:val="hybridMultilevel"/>
    <w:tmpl w:val="C8E45738"/>
    <w:lvl w:ilvl="0" w:tplc="77D0D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21"/>
  </w:num>
  <w:num w:numId="7">
    <w:abstractNumId w:val="6"/>
  </w:num>
  <w:num w:numId="8">
    <w:abstractNumId w:val="18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15"/>
  </w:num>
  <w:num w:numId="16">
    <w:abstractNumId w:val="22"/>
  </w:num>
  <w:num w:numId="17">
    <w:abstractNumId w:val="9"/>
  </w:num>
  <w:num w:numId="18">
    <w:abstractNumId w:val="0"/>
  </w:num>
  <w:num w:numId="19">
    <w:abstractNumId w:val="16"/>
  </w:num>
  <w:num w:numId="20">
    <w:abstractNumId w:val="19"/>
  </w:num>
  <w:num w:numId="21">
    <w:abstractNumId w:val="2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C3"/>
    <w:rsid w:val="0000715F"/>
    <w:rsid w:val="000571D4"/>
    <w:rsid w:val="000B44BE"/>
    <w:rsid w:val="000C4926"/>
    <w:rsid w:val="0012090A"/>
    <w:rsid w:val="001312BC"/>
    <w:rsid w:val="001548E4"/>
    <w:rsid w:val="001810C3"/>
    <w:rsid w:val="001A7CCD"/>
    <w:rsid w:val="001D0AFE"/>
    <w:rsid w:val="001D2018"/>
    <w:rsid w:val="001E4C5C"/>
    <w:rsid w:val="001F33B8"/>
    <w:rsid w:val="00204D54"/>
    <w:rsid w:val="00207D31"/>
    <w:rsid w:val="00220D2C"/>
    <w:rsid w:val="00260D6A"/>
    <w:rsid w:val="002A444A"/>
    <w:rsid w:val="002A7FBD"/>
    <w:rsid w:val="002B6A30"/>
    <w:rsid w:val="002D3A12"/>
    <w:rsid w:val="0031125D"/>
    <w:rsid w:val="003B5CB6"/>
    <w:rsid w:val="003D5ED7"/>
    <w:rsid w:val="004257B0"/>
    <w:rsid w:val="00484F13"/>
    <w:rsid w:val="00490407"/>
    <w:rsid w:val="0049150D"/>
    <w:rsid w:val="004A7EAC"/>
    <w:rsid w:val="004B5897"/>
    <w:rsid w:val="004E6998"/>
    <w:rsid w:val="005469CE"/>
    <w:rsid w:val="005A167B"/>
    <w:rsid w:val="005A7593"/>
    <w:rsid w:val="005A7AB8"/>
    <w:rsid w:val="005B2B4F"/>
    <w:rsid w:val="006425C1"/>
    <w:rsid w:val="00647DDA"/>
    <w:rsid w:val="00666352"/>
    <w:rsid w:val="0068627E"/>
    <w:rsid w:val="00686A9D"/>
    <w:rsid w:val="00687B9C"/>
    <w:rsid w:val="006A67D3"/>
    <w:rsid w:val="006C2862"/>
    <w:rsid w:val="006F15B6"/>
    <w:rsid w:val="00726CBC"/>
    <w:rsid w:val="00733055"/>
    <w:rsid w:val="00747D4B"/>
    <w:rsid w:val="007827F3"/>
    <w:rsid w:val="008025CF"/>
    <w:rsid w:val="00832E7D"/>
    <w:rsid w:val="0084027E"/>
    <w:rsid w:val="00873984"/>
    <w:rsid w:val="00887D3E"/>
    <w:rsid w:val="00892266"/>
    <w:rsid w:val="008965E5"/>
    <w:rsid w:val="008C174B"/>
    <w:rsid w:val="008D3DAF"/>
    <w:rsid w:val="00933CDE"/>
    <w:rsid w:val="00935D0F"/>
    <w:rsid w:val="0098397C"/>
    <w:rsid w:val="00991E29"/>
    <w:rsid w:val="009E1639"/>
    <w:rsid w:val="009E4710"/>
    <w:rsid w:val="009F63A0"/>
    <w:rsid w:val="00A05849"/>
    <w:rsid w:val="00A07C37"/>
    <w:rsid w:val="00A81B31"/>
    <w:rsid w:val="00A94EE2"/>
    <w:rsid w:val="00B66CC4"/>
    <w:rsid w:val="00B75B51"/>
    <w:rsid w:val="00BC3C9F"/>
    <w:rsid w:val="00BD100A"/>
    <w:rsid w:val="00C160ED"/>
    <w:rsid w:val="00C65E27"/>
    <w:rsid w:val="00C73419"/>
    <w:rsid w:val="00CA4B6F"/>
    <w:rsid w:val="00CB4960"/>
    <w:rsid w:val="00CB5C86"/>
    <w:rsid w:val="00CC1572"/>
    <w:rsid w:val="00D02CC6"/>
    <w:rsid w:val="00D1673F"/>
    <w:rsid w:val="00D17F4C"/>
    <w:rsid w:val="00D249E0"/>
    <w:rsid w:val="00D26B39"/>
    <w:rsid w:val="00DA481E"/>
    <w:rsid w:val="00E342F4"/>
    <w:rsid w:val="00E638B3"/>
    <w:rsid w:val="00E96E90"/>
    <w:rsid w:val="00EC001C"/>
    <w:rsid w:val="00ED0A71"/>
    <w:rsid w:val="00ED1425"/>
    <w:rsid w:val="00EE780E"/>
    <w:rsid w:val="00F05287"/>
    <w:rsid w:val="00F12917"/>
    <w:rsid w:val="00F12CC3"/>
    <w:rsid w:val="00F20ED7"/>
    <w:rsid w:val="00F3172B"/>
    <w:rsid w:val="00F47824"/>
    <w:rsid w:val="00F9693B"/>
    <w:rsid w:val="00FE042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E8CB-F771-4C71-BFDE-0AE2FA1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87B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0D2C"/>
    <w:rPr>
      <w:color w:val="0000FF" w:themeColor="hyperlink"/>
      <w:u w:val="single"/>
    </w:rPr>
  </w:style>
  <w:style w:type="paragraph" w:styleId="a7">
    <w:name w:val="No Spacing"/>
    <w:uiPriority w:val="1"/>
    <w:qFormat/>
    <w:rsid w:val="00F3172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7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1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D3DA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87B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41-r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AA12-2017-4FEC-91C4-DD1576F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ДС41</cp:lastModifiedBy>
  <cp:revision>17</cp:revision>
  <cp:lastPrinted>2018-10-22T10:33:00Z</cp:lastPrinted>
  <dcterms:created xsi:type="dcterms:W3CDTF">2018-10-26T10:38:00Z</dcterms:created>
  <dcterms:modified xsi:type="dcterms:W3CDTF">2019-10-16T07:34:00Z</dcterms:modified>
</cp:coreProperties>
</file>